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PLACE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here the consumer can access the goods/services: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Where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is it for sale?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does it get to the consumer?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Channels of distribution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describe the various paths that goods may follow from producer to consumer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Channel A: Producer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Wholesaler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Retailer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Consumer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Wholesalers buy in large quantities from producers and sell in smaller quantities to retailers.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Retailers are outlets at the end of the chain of distribution that sell goods/services to consumers.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Distribution is simplified as wholesaler is responsible for ‘breaking bulk’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Costs reduced by selling to smaller numbers of wholesalers who, with retailers, are responsible for transport and storage costs.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Market reached is potentially very large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Price becomes higher for consumer as there are profit mark-ups at each stage.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Channel B: Producer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Retailer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Consumer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Large retailers can bypass wholesalers and purchase from manufacturers at a discount.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Distribution is simplified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Costs are reduced by selling to a smaller number of large retailers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Mass market can potentially be reached by producerS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-Producer’s profitability can be lowered due to discounts expected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Channel C: Producer </w:t>
      </w:r>
      <w:r w:rsidDel="00000000" w:rsidR="00000000" w:rsidRPr="00000000">
        <w:rPr>
          <w:rFonts w:ascii="Wingdings" w:cs="Wingdings" w:eastAsia="Wingdings" w:hAnsi="Wingdings"/>
          <w:b w:val="1"/>
          <w:sz w:val="28"/>
          <w:szCs w:val="28"/>
          <w:u w:val="single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 Consumer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Profit is maximised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+ Easy to obtain valuable feedback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-All responsibility for sales lies with producer who may not have required time or skills. 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Factors to consider when choosing a Distribution Channel: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Target market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– The price of the product affects the channel.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Location of Customers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located in same area or spread out?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Product image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will it affect the desired image? E.g. Chanel doesn’t sell in supermarkets.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Cost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more stages means the more expensive the product will be.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Nature of the product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 bulky or heavy items, perishable and fragile goods might need to be directly distributed to consumers.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PROMOTION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all the efforts (excluding price) made by the seller to communicate and influence the target market to buy a product (new products or existing product that needs a sales boost.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Advertising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Sales Promotions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Public Relations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 Selling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Advertising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messages designed to inform, persuade or remind people to buy a product/service.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Functions of Advertising:</w:t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provide information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remind customers </w:t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persuade customers</w:t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 increase sales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Types of advertisements: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Informative - specific information eg cars and computers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Competitive - how one product measures against another</w:t>
      </w:r>
    </w:p>
    <w:p w:rsidR="00000000" w:rsidDel="00000000" w:rsidP="00000000" w:rsidRDefault="00000000" w:rsidRPr="00000000" w14:paraId="0000003C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Generic - industry - not brand specific</w:t>
      </w:r>
    </w:p>
    <w:p w:rsidR="00000000" w:rsidDel="00000000" w:rsidP="00000000" w:rsidRDefault="00000000" w:rsidRPr="00000000" w14:paraId="0000003D">
      <w:pPr>
        <w:numPr>
          <w:ilvl w:val="1"/>
          <w:numId w:val="4"/>
        </w:numPr>
        <w:spacing w:line="240" w:lineRule="auto"/>
        <w:ind w:left="144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Reminder - product is still around 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Advertising media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the communication channels available to a business for its advertising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Press (newspapers and magazines)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 xml:space="preserve">+Can provide detailed information to consumers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+Can be quite cheap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Can reach a lot of people if target market is known</w:t>
      </w:r>
    </w:p>
    <w:p w:rsidR="00000000" w:rsidDel="00000000" w:rsidP="00000000" w:rsidRDefault="00000000" w:rsidRPr="00000000" w14:paraId="00000046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Pictures can be in colour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-The advertisement will only be seen for one day (newspapers)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2.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Television Advertising 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 xml:space="preserve">Aids interactive selling - pictures, movement, colours are appealing</w:t>
      </w:r>
    </w:p>
    <w:p w:rsidR="00000000" w:rsidDel="00000000" w:rsidP="00000000" w:rsidRDefault="00000000" w:rsidRPr="00000000" w14:paraId="0000004A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Can reach a lot of people if target market is known</w:t>
      </w:r>
    </w:p>
    <w:p w:rsidR="00000000" w:rsidDel="00000000" w:rsidP="00000000" w:rsidRDefault="00000000" w:rsidRPr="00000000" w14:paraId="0000004B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Adverts can demonstrate the product in use</w:t>
      </w:r>
    </w:p>
    <w:p w:rsidR="00000000" w:rsidDel="00000000" w:rsidP="00000000" w:rsidRDefault="00000000" w:rsidRPr="00000000" w14:paraId="0000004C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Most expensive - costs depend on number of adverts and time of broadcast</w:t>
      </w:r>
    </w:p>
    <w:p w:rsidR="00000000" w:rsidDel="00000000" w:rsidP="00000000" w:rsidRDefault="00000000" w:rsidRPr="00000000" w14:paraId="0000004E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People generally switch channels when adverts come on</w:t>
      </w:r>
    </w:p>
    <w:p w:rsidR="00000000" w:rsidDel="00000000" w:rsidP="00000000" w:rsidRDefault="00000000" w:rsidRPr="00000000" w14:paraId="0000004F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Increase in use of online streaming</w:t>
      </w:r>
    </w:p>
    <w:p w:rsidR="00000000" w:rsidDel="00000000" w:rsidP="00000000" w:rsidRDefault="00000000" w:rsidRPr="00000000" w14:paraId="00000050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5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Radio Advertising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 xml:space="preserve">Quite cheap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Can reach a lot of people if target market is known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Businesses are relying on sound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4.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Posters/billboards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 xml:space="preserve">Eye catching and inexpensive</w:t>
      </w:r>
    </w:p>
    <w:p w:rsidR="00000000" w:rsidDel="00000000" w:rsidP="00000000" w:rsidRDefault="00000000" w:rsidRPr="00000000" w14:paraId="00000056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Cheaper than TV advertising </w:t>
        <w:br w:type="textWrapping"/>
        <w:tab/>
        <w:t xml:space="preserve">Long life span - on display 24 hours a day</w:t>
      </w:r>
    </w:p>
    <w:p w:rsidR="00000000" w:rsidDel="00000000" w:rsidP="00000000" w:rsidRDefault="00000000" w:rsidRPr="00000000" w14:paraId="00000057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Each billboard contains one advertisement - not completing with anything</w:t>
      </w:r>
    </w:p>
    <w:p w:rsidR="00000000" w:rsidDel="00000000" w:rsidP="00000000" w:rsidRDefault="00000000" w:rsidRPr="00000000" w14:paraId="00000058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else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5.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The Internet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ab/>
        <w:t xml:space="preserve">Advertisements are seen globally</w:t>
      </w:r>
    </w:p>
    <w:p w:rsidR="00000000" w:rsidDel="00000000" w:rsidP="00000000" w:rsidRDefault="00000000" w:rsidRPr="00000000" w14:paraId="0000005A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Cost effective - only have to pay when someone clicks on the ad</w:t>
      </w:r>
    </w:p>
    <w:p w:rsidR="00000000" w:rsidDel="00000000" w:rsidP="00000000" w:rsidRDefault="00000000" w:rsidRPr="00000000" w14:paraId="0000005B">
      <w:pPr>
        <w:spacing w:line="240" w:lineRule="auto"/>
        <w:ind w:firstLine="72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Social media is so popular and is free to create an account</w:t>
        <w:br w:type="textWrapping"/>
        <w:tab/>
        <w:t xml:space="preserve">Aids interactive selling - pictures, sounds, movement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Advertising materials can be copied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  <w:t xml:space="preserve">People ignore advertisements 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How to choose an advertising medium? 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Media Habits – advertise when your target market will most likely see it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Nature of the Product – type of product 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Message 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Cost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The Advertising Standards Authority for Ireland (ASAI)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br w:type="textWrapping"/>
        <w:t xml:space="preserve">The ASAI aims to safeguard consumers from false, misleading and offensive advertisements. </w:t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It has no legal powers - makes recommendations.</w:t>
        <w:br w:type="textWrapping"/>
        <w:t xml:space="preserve">Code of Advertising - be legal, decent, honest and truthful. Obey the rules of fair competition.</w:t>
      </w:r>
    </w:p>
    <w:p w:rsidR="00000000" w:rsidDel="00000000" w:rsidP="00000000" w:rsidRDefault="00000000" w:rsidRPr="00000000" w14:paraId="00000068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Sales Promotions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specific incentives offered to customers to attract their attention, increase sales and encourage customer loyalty 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Free samples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free trials removes the risk and fear of spending money on a product that consumers might not like. 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Money-off coupons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attracts budget conscious consumers and rewards loyal consumers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Loyalty cards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collect points and trade them off the price of a product. Encourages consumers to purchase more and to continue to go back to that shop. 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Merchandising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point-of-sale promotional displays designed to attract attention to a product and increase sales. Impulse purchases are unplanned decisions to buy a particular product or brand.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Public Relations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communicating with the media using news stories to create good publicity for a firm or its products or to respond to negative publicity. Methods include:</w:t>
      </w:r>
    </w:p>
    <w:p w:rsidR="00000000" w:rsidDel="00000000" w:rsidP="00000000" w:rsidRDefault="00000000" w:rsidRPr="00000000" w14:paraId="00000071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Sponsorship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where a company pays money towards the cost of a sporting or charitable cause.</w:t>
      </w:r>
    </w:p>
    <w:p w:rsidR="00000000" w:rsidDel="00000000" w:rsidP="00000000" w:rsidRDefault="00000000" w:rsidRPr="00000000" w14:paraId="00000072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News conference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Contacting the press to attract attention</w:t>
      </w:r>
    </w:p>
    <w:p w:rsidR="00000000" w:rsidDel="00000000" w:rsidP="00000000" w:rsidRDefault="00000000" w:rsidRPr="00000000" w14:paraId="00000073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Engaging with the community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- helping the local community</w:t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Paying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celebrities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to endorse a product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Why engage with Public Relations?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Attract publicity when launching new products - PR stunt 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Target certain customers - sponsor certain events. Eg. Guinness Six Nations 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Build an image that reflects well on the company - get involved with public services. Eg. Ronald McDonald house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Defending products/services from bad publicity - McDonalds and ‘Super Size Me’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Direct Selling:</w:t>
      </w:r>
    </w:p>
    <w:p w:rsidR="00000000" w:rsidDel="00000000" w:rsidP="00000000" w:rsidRDefault="00000000" w:rsidRPr="00000000" w14:paraId="00000080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Personal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selling – contacting existing/potential customers in person to generate sales</w:t>
      </w:r>
    </w:p>
    <w:p w:rsidR="00000000" w:rsidDel="00000000" w:rsidP="00000000" w:rsidRDefault="00000000" w:rsidRPr="00000000" w14:paraId="00000081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Telemarketing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–by telephone to generate sales &amp; deal with customer queries/complaints.</w:t>
      </w:r>
    </w:p>
    <w:p w:rsidR="00000000" w:rsidDel="00000000" w:rsidP="00000000" w:rsidRDefault="00000000" w:rsidRPr="00000000" w14:paraId="00000082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Direct Mail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sending promotional messages to target customers by post, leafleting or email.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Putting together a promotional campaign: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Plan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Identify the target audience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Set a budget</w:t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Create a promotional message focusing on USP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Choose appropriate medium based on target audience and budget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Implement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launch the plan and ensure there is sufficient stock and staff to deal with demand.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Evaluate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– compare results with original objectives and identify causes for any unexpected failures or successes.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Role of Ethics in Marketing Promotions:</w:t>
      </w:r>
    </w:p>
    <w:p w:rsidR="00000000" w:rsidDel="00000000" w:rsidP="00000000" w:rsidRDefault="00000000" w:rsidRPr="00000000" w14:paraId="0000008E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Consumer Protection Act 2007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false advertising made illegal</w:t>
      </w:r>
    </w:p>
    <w:p w:rsidR="00000000" w:rsidDel="00000000" w:rsidP="00000000" w:rsidRDefault="00000000" w:rsidRPr="00000000" w14:paraId="0000008F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National Consumer Agency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can prosecute businesses who make false/misleading claims.</w:t>
      </w:r>
    </w:p>
    <w:p w:rsidR="00000000" w:rsidDel="00000000" w:rsidP="00000000" w:rsidRDefault="00000000" w:rsidRPr="00000000" w14:paraId="00000090">
      <w:pPr>
        <w:numPr>
          <w:ilvl w:val="0"/>
          <w:numId w:val="5"/>
        </w:numPr>
        <w:spacing w:lin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Advertising Standards Authority of Ireland (ASAI)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operates a voluntary code of conduct, has no legal power but can request the removal of advertisements. 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PAGE 384/385 OF TEXTBOOK - EVALUATION OF PROMOTIONAL TECHNIQUES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PAGE 390/391 OF TEXTBOOK - EVALUATION OF THE MARKETING MIX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6">
    <w:pPr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8"/>
        <w:szCs w:val="28"/>
        <w:rtl w:val="0"/>
      </w:rPr>
      <w:t xml:space="preserve">Chapter 17 - Marketing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5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